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9D" w:rsidRPr="00A6089D" w:rsidRDefault="00A6089D" w:rsidP="00A6089D">
      <w:pPr>
        <w:jc w:val="both"/>
        <w:rPr>
          <w:rFonts w:ascii="Arial" w:hAnsi="Arial" w:cs="Arial"/>
          <w:b/>
          <w:sz w:val="24"/>
          <w:szCs w:val="24"/>
        </w:rPr>
      </w:pPr>
      <w:r w:rsidRPr="00A6089D">
        <w:rPr>
          <w:rFonts w:ascii="Arial" w:hAnsi="Arial" w:cs="Arial"/>
          <w:b/>
          <w:sz w:val="24"/>
          <w:szCs w:val="24"/>
        </w:rPr>
        <w:t>GERENCIA DEL TALENTO HUMANO SEGÚN IDALBERTO CH</w:t>
      </w:r>
      <w:r w:rsidR="008D7595">
        <w:rPr>
          <w:rFonts w:ascii="Arial" w:hAnsi="Arial" w:cs="Arial"/>
          <w:b/>
          <w:sz w:val="24"/>
          <w:szCs w:val="24"/>
        </w:rPr>
        <w:t>IAV</w:t>
      </w:r>
      <w:r w:rsidRPr="00A6089D">
        <w:rPr>
          <w:rFonts w:ascii="Arial" w:hAnsi="Arial" w:cs="Arial"/>
          <w:b/>
          <w:sz w:val="24"/>
          <w:szCs w:val="24"/>
        </w:rPr>
        <w:t>ENATO</w:t>
      </w:r>
    </w:p>
    <w:p w:rsidR="00A6089D" w:rsidRPr="00A6089D" w:rsidRDefault="00A6089D" w:rsidP="00A6089D">
      <w:pPr>
        <w:jc w:val="both"/>
        <w:rPr>
          <w:rFonts w:ascii="Arial" w:hAnsi="Arial" w:cs="Arial"/>
          <w:sz w:val="24"/>
          <w:szCs w:val="24"/>
        </w:rPr>
      </w:pPr>
      <w:r w:rsidRPr="00A6089D">
        <w:rPr>
          <w:rFonts w:ascii="Arial" w:hAnsi="Arial" w:cs="Arial"/>
          <w:sz w:val="24"/>
          <w:szCs w:val="24"/>
        </w:rPr>
        <w:t>Índice</w:t>
      </w:r>
    </w:p>
    <w:p w:rsidR="00A6089D" w:rsidRPr="00A6089D" w:rsidRDefault="00A6089D" w:rsidP="00A6089D">
      <w:pPr>
        <w:jc w:val="both"/>
        <w:rPr>
          <w:rFonts w:ascii="Arial" w:hAnsi="Arial" w:cs="Arial"/>
          <w:sz w:val="24"/>
          <w:szCs w:val="24"/>
        </w:rPr>
      </w:pPr>
      <w:r w:rsidRPr="00A6089D">
        <w:rPr>
          <w:rFonts w:ascii="Arial" w:hAnsi="Arial" w:cs="Arial"/>
          <w:sz w:val="24"/>
          <w:szCs w:val="24"/>
        </w:rPr>
        <w:t>1. Introducción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2. Gestión del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3. El capital humano y competencias</w:t>
      </w:r>
    </w:p>
    <w:p w:rsidR="00A6089D" w:rsidRPr="00A6089D" w:rsidRDefault="00A6089D" w:rsidP="00A6089D">
      <w:pPr>
        <w:jc w:val="both"/>
        <w:rPr>
          <w:rFonts w:ascii="Arial" w:hAnsi="Arial" w:cs="Arial"/>
          <w:sz w:val="24"/>
          <w:szCs w:val="24"/>
        </w:rPr>
      </w:pPr>
      <w:r w:rsidRPr="00A6089D">
        <w:rPr>
          <w:rFonts w:ascii="Arial" w:hAnsi="Arial" w:cs="Arial"/>
          <w:sz w:val="24"/>
          <w:szCs w:val="24"/>
        </w:rPr>
        <w:t>4. Conclusiones</w:t>
      </w:r>
    </w:p>
    <w:p w:rsidR="00A6089D" w:rsidRPr="00A6089D" w:rsidRDefault="00A6089D" w:rsidP="00A6089D">
      <w:pPr>
        <w:jc w:val="both"/>
        <w:rPr>
          <w:rFonts w:ascii="Arial" w:hAnsi="Arial" w:cs="Arial"/>
          <w:sz w:val="24"/>
          <w:szCs w:val="24"/>
        </w:rPr>
      </w:pPr>
      <w:r w:rsidRPr="00A6089D">
        <w:rPr>
          <w:rFonts w:ascii="Arial" w:hAnsi="Arial" w:cs="Arial"/>
          <w:sz w:val="24"/>
          <w:szCs w:val="24"/>
        </w:rPr>
        <w:t>5. Aportes</w:t>
      </w:r>
    </w:p>
    <w:p w:rsidR="00A6089D" w:rsidRPr="00A6089D" w:rsidRDefault="00A6089D" w:rsidP="00A6089D">
      <w:pPr>
        <w:jc w:val="both"/>
        <w:rPr>
          <w:rFonts w:ascii="Arial" w:hAnsi="Arial" w:cs="Arial"/>
          <w:sz w:val="24"/>
          <w:szCs w:val="24"/>
        </w:rPr>
      </w:pPr>
      <w:r w:rsidRPr="00A6089D">
        <w:rPr>
          <w:rFonts w:ascii="Arial" w:hAnsi="Arial" w:cs="Arial"/>
          <w:sz w:val="24"/>
          <w:szCs w:val="24"/>
        </w:rPr>
        <w:t>6. Bibliografía</w:t>
      </w:r>
      <w:r w:rsidR="00F045CA">
        <w:rPr>
          <w:rFonts w:ascii="Arial" w:hAnsi="Arial" w:cs="Arial"/>
          <w:sz w:val="24"/>
          <w:szCs w:val="24"/>
        </w:rPr>
        <w:t>.</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INTRODUCCIÓN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En los nuevos escenarios, por los cuales estamos transitando, se pueden identificar tres aspectos que se destacan por su importancia: La globalización, el permanente cambio del contexto y la valoración del conocimiento.</w:t>
      </w:r>
    </w:p>
    <w:p w:rsidR="00A6089D" w:rsidRPr="00A6089D" w:rsidRDefault="00A6089D" w:rsidP="00A6089D">
      <w:pPr>
        <w:jc w:val="both"/>
        <w:rPr>
          <w:rFonts w:ascii="Arial" w:hAnsi="Arial" w:cs="Arial"/>
          <w:sz w:val="24"/>
          <w:szCs w:val="24"/>
        </w:rPr>
      </w:pPr>
      <w:r w:rsidRPr="00A6089D">
        <w:rPr>
          <w:rFonts w:ascii="Arial" w:hAnsi="Arial" w:cs="Arial"/>
          <w:sz w:val="24"/>
          <w:szCs w:val="24"/>
        </w:rPr>
        <w:t>Las viejas definiciones que usan el término Recurso Humano, se basan en la concepción de un hombre como un “sustituible” engranaje más de la maquinaria de producción, en contraposición a una concepción de “indispensable” para lograr el éxito de una organización.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Cuando se utiliza el término Recurso Humano se está catalogando a la persona como un instrumento, sin tomar en consideración que éste es el capital principal, el cual posee habilidades y características que le dan vida, movimiento y acción a toda organización, por lo cual de ahora en adelante se utilizará el término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La pérdida de capital o de equipamiento posee como vías posibles de solución la cobertura de una prima de seguros o la obtención de un préstamo, pero para la fuga del talento humano estas vías de solución no son posibles de adoptar.</w:t>
      </w:r>
    </w:p>
    <w:p w:rsidR="00A6089D" w:rsidRPr="00A6089D" w:rsidRDefault="00A6089D" w:rsidP="00A6089D">
      <w:pPr>
        <w:jc w:val="both"/>
        <w:rPr>
          <w:rFonts w:ascii="Arial" w:hAnsi="Arial" w:cs="Arial"/>
          <w:sz w:val="24"/>
          <w:szCs w:val="24"/>
        </w:rPr>
      </w:pPr>
      <w:r w:rsidRPr="00A6089D">
        <w:rPr>
          <w:rFonts w:ascii="Arial" w:hAnsi="Arial" w:cs="Arial"/>
          <w:sz w:val="24"/>
          <w:szCs w:val="24"/>
        </w:rPr>
        <w:t>Toma años reclutar, capacitar y desarrollar el personal necesario para la conformación de grupos de trabajos competitivos, es por ello que las organizaciones han comenzado a considerar al talento humano como su capital más importante y la correcta administración de los mismos como una de sus tareas más decisivas. Sin embargo la administración de este talento no es una tarea muy sencilla.</w:t>
      </w:r>
    </w:p>
    <w:p w:rsidR="00A6089D" w:rsidRPr="00A6089D" w:rsidRDefault="00A6089D" w:rsidP="00A6089D">
      <w:pPr>
        <w:jc w:val="both"/>
        <w:rPr>
          <w:rFonts w:ascii="Arial" w:hAnsi="Arial" w:cs="Arial"/>
          <w:sz w:val="24"/>
          <w:szCs w:val="24"/>
        </w:rPr>
      </w:pPr>
      <w:r w:rsidRPr="00A6089D">
        <w:rPr>
          <w:rFonts w:ascii="Arial" w:hAnsi="Arial" w:cs="Arial"/>
          <w:sz w:val="24"/>
          <w:szCs w:val="24"/>
        </w:rPr>
        <w:t>Cada persona es un fenómeno sujeto a la influencia de muchas variables y entre ellas las diferencias en cuanto a aptitudes y patrones de comportamientos son muy diversas. Si las organizaciones se componen de personas, el estudio de las mismas constituye el elemento básico para estudiar a las organizaciones, y particularmente la Administración del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lastRenderedPageBreak/>
        <w:t>La empresa de hoy no es la misma de ayer, los cambios que diariamente surgen en el mundo influyen notoriamente en el diario accionar de cada empresa; con esto, cada uno de los componente de ella debe moldearse para ajustarse óptimamente a estos cambios.</w:t>
      </w:r>
    </w:p>
    <w:p w:rsidR="00A6089D" w:rsidRPr="00A6089D" w:rsidRDefault="00A6089D" w:rsidP="00A6089D">
      <w:pPr>
        <w:jc w:val="both"/>
        <w:rPr>
          <w:rFonts w:ascii="Arial" w:hAnsi="Arial" w:cs="Arial"/>
          <w:sz w:val="24"/>
          <w:szCs w:val="24"/>
        </w:rPr>
      </w:pPr>
      <w:r w:rsidRPr="00A6089D">
        <w:rPr>
          <w:rFonts w:ascii="Arial" w:hAnsi="Arial" w:cs="Arial"/>
          <w:sz w:val="24"/>
          <w:szCs w:val="24"/>
        </w:rPr>
        <w:t>Cada factor productivo debe trabajar de manera eficaz en el logro de los objetivos que estos cambios conllevan; y es aquí donde se llega a realizar el tratamiento del recurso humano como capital humano, es a este factor a quien debe considerarse de real importancia para aumentar sus capacidades y elevar sus aptitudes al punto tal en que se encuentre como un factor capaz de valerse por sí mismo y entregarle lo mejor de sí a su trabajo, sintiéndose conforme con lo que realiza y con cómo es reconocido.</w:t>
      </w:r>
    </w:p>
    <w:p w:rsidR="00A6089D" w:rsidRPr="00A6089D" w:rsidRDefault="00A6089D" w:rsidP="00A6089D">
      <w:pPr>
        <w:jc w:val="both"/>
        <w:rPr>
          <w:rFonts w:ascii="Arial" w:hAnsi="Arial" w:cs="Arial"/>
          <w:sz w:val="24"/>
          <w:szCs w:val="24"/>
        </w:rPr>
      </w:pPr>
      <w:r w:rsidRPr="00A6089D">
        <w:rPr>
          <w:rFonts w:ascii="Arial" w:hAnsi="Arial" w:cs="Arial"/>
          <w:sz w:val="24"/>
          <w:szCs w:val="24"/>
        </w:rPr>
        <w:t>La gestión que comienza a realizarse ahora ya no está basada en elementos como la tecnología y la información; sino que “la clave de una gestión acertada está en la gente que en ella participa”. Lo que hoy se necesita es desprenderse del temor que produce lo desconocido y adentrarse en la aventura de cambiar interiormente, innovar continuamente, entender la realidad, enfrentar el futuro, entender la empresa y nuestra misión en ella.</w:t>
      </w:r>
    </w:p>
    <w:p w:rsidR="00A6089D" w:rsidRPr="00A6089D" w:rsidRDefault="00A6089D" w:rsidP="00A6089D">
      <w:pPr>
        <w:jc w:val="both"/>
        <w:rPr>
          <w:rFonts w:ascii="Arial" w:hAnsi="Arial" w:cs="Arial"/>
          <w:sz w:val="24"/>
          <w:szCs w:val="24"/>
        </w:rPr>
      </w:pPr>
      <w:r w:rsidRPr="00A6089D">
        <w:rPr>
          <w:rFonts w:ascii="Arial" w:hAnsi="Arial" w:cs="Arial"/>
          <w:sz w:val="24"/>
          <w:szCs w:val="24"/>
        </w:rPr>
        <w:t>Una herramienta indispensable para enfrentar este desafío es la Gestión por Competencias; tal herramienta profundiza en el desarrollo e involucramiento del Capital Humano, puesto que ayuda a elevar a un grado de excelencia las competencias de cada uno de los individuos envueltos en el que hacer de la empresa.</w:t>
      </w:r>
    </w:p>
    <w:p w:rsidR="00A6089D" w:rsidRPr="00A6089D" w:rsidRDefault="00A6089D" w:rsidP="00A6089D">
      <w:pPr>
        <w:jc w:val="both"/>
        <w:rPr>
          <w:rFonts w:ascii="Arial" w:hAnsi="Arial" w:cs="Arial"/>
          <w:sz w:val="24"/>
          <w:szCs w:val="24"/>
        </w:rPr>
      </w:pPr>
      <w:r w:rsidRPr="00A6089D">
        <w:rPr>
          <w:rFonts w:ascii="Arial" w:hAnsi="Arial" w:cs="Arial"/>
          <w:sz w:val="24"/>
          <w:szCs w:val="24"/>
        </w:rPr>
        <w:t>La Gestión por Competencias pasa a transformarse en un canal continuo de comunicación entre los trabajadores y la empresa; es ahora cuando la empresa comienza a involucrar las necesidades y deseos de sus trabajadores con el fin de ayudarlos, respaldarlos y ofrecerle un desarrollo personal capaz de enriquecer la personalidad de cada trabajador.</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CAPITULO I</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GESTIÓN DEL TALENTO HUMANO</w:t>
      </w:r>
    </w:p>
    <w:p w:rsidR="00A6089D" w:rsidRPr="00F045CA" w:rsidRDefault="00A6089D" w:rsidP="00F045CA">
      <w:pPr>
        <w:pStyle w:val="Prrafodelista"/>
        <w:numPr>
          <w:ilvl w:val="0"/>
          <w:numId w:val="1"/>
        </w:numPr>
        <w:jc w:val="both"/>
        <w:rPr>
          <w:rFonts w:ascii="Arial" w:hAnsi="Arial" w:cs="Arial"/>
          <w:b/>
          <w:sz w:val="24"/>
          <w:szCs w:val="24"/>
        </w:rPr>
      </w:pPr>
      <w:r w:rsidRPr="00F045CA">
        <w:rPr>
          <w:rFonts w:ascii="Arial" w:hAnsi="Arial" w:cs="Arial"/>
          <w:b/>
          <w:sz w:val="24"/>
          <w:szCs w:val="24"/>
        </w:rPr>
        <w:t>DEFINICION DE ADMINISTRACIÓN DEL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Para ubicar el papel de la Administración del Talento Humano es necesario empezar a recordar algunos conceptos. Así pues, precisa traer a la memoria el concepto de administración general. Aunque existen múltiples definiciones, más o menos concordantes, para que el propósito de este ensayo diremos que es:</w:t>
      </w:r>
    </w:p>
    <w:p w:rsidR="00A6089D" w:rsidRPr="00A6089D" w:rsidRDefault="00A6089D" w:rsidP="00A6089D">
      <w:pPr>
        <w:jc w:val="both"/>
        <w:rPr>
          <w:rFonts w:ascii="Arial" w:hAnsi="Arial" w:cs="Arial"/>
          <w:sz w:val="24"/>
          <w:szCs w:val="24"/>
        </w:rPr>
      </w:pPr>
      <w:r w:rsidRPr="00A6089D">
        <w:rPr>
          <w:rFonts w:ascii="Arial" w:hAnsi="Arial" w:cs="Arial"/>
          <w:sz w:val="24"/>
          <w:szCs w:val="24"/>
        </w:rPr>
        <w:t>“La disciplina que persigue la satisfacción de objetivos organizacionales contando para ello una estructura y a través del esfuerzo humano coordinado”.</w:t>
      </w:r>
    </w:p>
    <w:p w:rsidR="00A6089D" w:rsidRPr="00A6089D" w:rsidRDefault="00A6089D" w:rsidP="00A6089D">
      <w:pPr>
        <w:jc w:val="both"/>
        <w:rPr>
          <w:rFonts w:ascii="Arial" w:hAnsi="Arial" w:cs="Arial"/>
          <w:sz w:val="24"/>
          <w:szCs w:val="24"/>
        </w:rPr>
      </w:pPr>
      <w:r w:rsidRPr="00A6089D">
        <w:rPr>
          <w:rFonts w:ascii="Arial" w:hAnsi="Arial" w:cs="Arial"/>
          <w:sz w:val="24"/>
          <w:szCs w:val="24"/>
        </w:rPr>
        <w:t xml:space="preserve">Como fácilmente puede apreciarse, el esfuerzo humano resulta vital para el funcionamiento de cualquier organización; si el elemento humano está dispuesto a </w:t>
      </w:r>
      <w:r w:rsidRPr="00A6089D">
        <w:rPr>
          <w:rFonts w:ascii="Arial" w:hAnsi="Arial" w:cs="Arial"/>
          <w:sz w:val="24"/>
          <w:szCs w:val="24"/>
        </w:rPr>
        <w:lastRenderedPageBreak/>
        <w:t>proporcionar su esfuerzo, la organización marchará; en caso contrario, se detendrá. De aquí a que toda organización debe prestar primordial atención a su personal,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En la práctica, la administración se efectúa a través del proceso administrativo: planear, ejecutar y controlar.</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w:t>
      </w:r>
      <w:r w:rsidR="00F045CA">
        <w:rPr>
          <w:rFonts w:ascii="Arial" w:hAnsi="Arial" w:cs="Arial"/>
          <w:b/>
          <w:sz w:val="24"/>
          <w:szCs w:val="24"/>
        </w:rPr>
        <w:t>.</w:t>
      </w:r>
      <w:r w:rsidRPr="00A6089D">
        <w:rPr>
          <w:rFonts w:ascii="Arial" w:hAnsi="Arial" w:cs="Arial"/>
          <w:b/>
          <w:sz w:val="24"/>
          <w:szCs w:val="24"/>
        </w:rPr>
        <w:t xml:space="preserve"> DEFINICIÓN DE RECURSOS Y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La organización, para lograr sus objetivos requiere de una serie de recursos, estos son elementos que, administrados correctamente, le permitirán o le facilitarán alcanzar sus objetivos. Existen tres tipos de recursos:</w:t>
      </w:r>
    </w:p>
    <w:p w:rsidR="00A6089D" w:rsidRPr="00A6089D" w:rsidRDefault="00A6089D" w:rsidP="00A6089D">
      <w:pPr>
        <w:jc w:val="both"/>
        <w:rPr>
          <w:rFonts w:ascii="Arial" w:hAnsi="Arial" w:cs="Arial"/>
          <w:sz w:val="24"/>
          <w:szCs w:val="24"/>
        </w:rPr>
      </w:pPr>
      <w:r w:rsidRPr="00A6089D">
        <w:rPr>
          <w:rFonts w:ascii="Arial" w:hAnsi="Arial" w:cs="Arial"/>
          <w:sz w:val="24"/>
          <w:szCs w:val="24"/>
        </w:rPr>
        <w:t>RECURSOS MATERIALES: Aquí quedan comprendidos el dinero, las instalaciones físicas, la maquinaria, los muebles, las materias primas, etc.</w:t>
      </w:r>
    </w:p>
    <w:p w:rsidR="00A6089D" w:rsidRPr="00A6089D" w:rsidRDefault="00A6089D" w:rsidP="00A6089D">
      <w:pPr>
        <w:jc w:val="both"/>
        <w:rPr>
          <w:rFonts w:ascii="Arial" w:hAnsi="Arial" w:cs="Arial"/>
          <w:sz w:val="24"/>
          <w:szCs w:val="24"/>
        </w:rPr>
      </w:pPr>
      <w:r w:rsidRPr="00A6089D">
        <w:rPr>
          <w:rFonts w:ascii="Arial" w:hAnsi="Arial" w:cs="Arial"/>
          <w:sz w:val="24"/>
          <w:szCs w:val="24"/>
        </w:rPr>
        <w:t>RECURSOS TÉCNICOS: Bajo este rubro se listan los sistemas, procedimientos, organigramas, instructivos, etc.</w:t>
      </w:r>
    </w:p>
    <w:p w:rsidR="00A6089D" w:rsidRPr="00A6089D" w:rsidRDefault="00A6089D" w:rsidP="00A6089D">
      <w:pPr>
        <w:jc w:val="both"/>
        <w:rPr>
          <w:rFonts w:ascii="Arial" w:hAnsi="Arial" w:cs="Arial"/>
          <w:sz w:val="24"/>
          <w:szCs w:val="24"/>
        </w:rPr>
      </w:pPr>
      <w:r w:rsidRPr="00A6089D">
        <w:rPr>
          <w:rFonts w:ascii="Arial" w:hAnsi="Arial" w:cs="Arial"/>
          <w:sz w:val="24"/>
          <w:szCs w:val="24"/>
        </w:rPr>
        <w:t>TALENTO HUMANO: No solo el esfuerzo o la actividad humana quedan comprendidos en este grupo, sino también otros factores que dan diversas modalidades a esa actividad: conocimientos, experiencias, motivación, intereses vocacionales, aptitudes, actitudes, habilidades, potencialidades, salud, etc.</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3</w:t>
      </w:r>
      <w:r w:rsidR="00F045CA">
        <w:rPr>
          <w:rFonts w:ascii="Arial" w:hAnsi="Arial" w:cs="Arial"/>
          <w:b/>
          <w:sz w:val="24"/>
          <w:szCs w:val="24"/>
        </w:rPr>
        <w:t>.</w:t>
      </w:r>
      <w:r w:rsidRPr="00A6089D">
        <w:rPr>
          <w:rFonts w:ascii="Arial" w:hAnsi="Arial" w:cs="Arial"/>
          <w:b/>
          <w:sz w:val="24"/>
          <w:szCs w:val="24"/>
        </w:rPr>
        <w:t xml:space="preserve"> IMPORTANCIA DE LA ADMINISTRACIÓN DEL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No hay duda de que muchos trabajadores por lo general están insatisfechos con el empleo actual o con el clima organizacional imperante en un momento determinado y eso se ha convertido en una preocupación para muchos gerentes. Tomando en consideración los cambios que ocurren en la fuerza de trabajo, estos problemas se volverán más importantes con el paso del tiempo.</w:t>
      </w:r>
    </w:p>
    <w:p w:rsidR="00A6089D" w:rsidRPr="00A6089D" w:rsidRDefault="00A6089D" w:rsidP="00A6089D">
      <w:pPr>
        <w:jc w:val="both"/>
        <w:rPr>
          <w:rFonts w:ascii="Arial" w:hAnsi="Arial" w:cs="Arial"/>
          <w:sz w:val="24"/>
          <w:szCs w:val="24"/>
        </w:rPr>
      </w:pPr>
      <w:r w:rsidRPr="00A6089D">
        <w:rPr>
          <w:rFonts w:ascii="Arial" w:hAnsi="Arial" w:cs="Arial"/>
          <w:sz w:val="24"/>
          <w:szCs w:val="24"/>
        </w:rPr>
        <w:t>Todos lo</w:t>
      </w:r>
      <w:r>
        <w:rPr>
          <w:rFonts w:ascii="Arial" w:hAnsi="Arial" w:cs="Arial"/>
          <w:sz w:val="24"/>
          <w:szCs w:val="24"/>
        </w:rPr>
        <w:t>s</w:t>
      </w:r>
      <w:r w:rsidRPr="00A6089D">
        <w:rPr>
          <w:rFonts w:ascii="Arial" w:hAnsi="Arial" w:cs="Arial"/>
          <w:sz w:val="24"/>
          <w:szCs w:val="24"/>
        </w:rPr>
        <w:t xml:space="preserve"> gerentes deben actuar como personas claves en el uso de técnicas y conceptos de administración de personal para mejorar la productividad y el desempeño en el trabajo. Pero aquí nos detenemos para hacernos una pregunta: ¿Pueden las técnicas de administración del talento humano impactar realmente en los resultados de una compañía? La respuesta es un “SI” definitivo.</w:t>
      </w:r>
    </w:p>
    <w:p w:rsidR="00A6089D" w:rsidRPr="00A6089D" w:rsidRDefault="00A6089D" w:rsidP="00A6089D">
      <w:pPr>
        <w:jc w:val="both"/>
        <w:rPr>
          <w:rFonts w:ascii="Arial" w:hAnsi="Arial" w:cs="Arial"/>
          <w:sz w:val="24"/>
          <w:szCs w:val="24"/>
        </w:rPr>
      </w:pPr>
      <w:r w:rsidRPr="00A6089D">
        <w:rPr>
          <w:rFonts w:ascii="Arial" w:hAnsi="Arial" w:cs="Arial"/>
          <w:sz w:val="24"/>
          <w:szCs w:val="24"/>
        </w:rPr>
        <w:t>En el caso de una organización, la productividad es el problema al que se enfrenta y el personal es una parte decisiva de la solución. Las técnicas de la administración de personal, aplicadas tanto por los departamentos de administración de personal como por los gerentes de línea, ya han tenido un gran impacto en la productividad y el desempeño.</w:t>
      </w:r>
    </w:p>
    <w:p w:rsidR="00A6089D" w:rsidRPr="00A6089D" w:rsidRDefault="00A6089D" w:rsidP="00A6089D">
      <w:pPr>
        <w:jc w:val="both"/>
        <w:rPr>
          <w:rFonts w:ascii="Arial" w:hAnsi="Arial" w:cs="Arial"/>
          <w:sz w:val="24"/>
          <w:szCs w:val="24"/>
        </w:rPr>
      </w:pPr>
      <w:r w:rsidRPr="00A6089D">
        <w:rPr>
          <w:rFonts w:ascii="Arial" w:hAnsi="Arial" w:cs="Arial"/>
          <w:sz w:val="24"/>
          <w:szCs w:val="24"/>
        </w:rPr>
        <w:t xml:space="preserve">Aun cuando los activos financieros, del equipamiento y de planta son recursos necesarios para la organización, los empleados - el talento humano - tienen una importancia sumamente considerable. El talento humano proporciona la chispa creativa en cualquier organización. La gente se encarga de diseñar y producir los </w:t>
      </w:r>
      <w:r w:rsidRPr="00A6089D">
        <w:rPr>
          <w:rFonts w:ascii="Arial" w:hAnsi="Arial" w:cs="Arial"/>
          <w:sz w:val="24"/>
          <w:szCs w:val="24"/>
        </w:rPr>
        <w:lastRenderedPageBreak/>
        <w:t>bienes y servicios, de controlar la calidad, de distribuir los productos, de asignar los recursos financieros, y de establecer los objetivos y estrategias para la organización. Sin gente eficiente es imposible que una organización logre sus objetivos. El trabajo del director de talento humano es influir en esta relación entre una organización y sus empleados.</w:t>
      </w:r>
    </w:p>
    <w:p w:rsidR="00A6089D" w:rsidRPr="00A6089D" w:rsidRDefault="00A6089D" w:rsidP="00A6089D">
      <w:pPr>
        <w:jc w:val="both"/>
        <w:rPr>
          <w:rFonts w:ascii="Arial" w:hAnsi="Arial" w:cs="Arial"/>
          <w:sz w:val="24"/>
          <w:szCs w:val="24"/>
        </w:rPr>
      </w:pPr>
      <w:r w:rsidRPr="00A6089D">
        <w:rPr>
          <w:rFonts w:ascii="Arial" w:hAnsi="Arial" w:cs="Arial"/>
          <w:sz w:val="24"/>
          <w:szCs w:val="24"/>
        </w:rPr>
        <w:t>“La dirección del talento humano es una serie de decisiones acerca de la relación de los empleados que influye en la eficacia de éstos y de las organizaciones”</w:t>
      </w:r>
    </w:p>
    <w:p w:rsidR="00A6089D" w:rsidRPr="00A6089D" w:rsidRDefault="00A6089D" w:rsidP="00A6089D">
      <w:pPr>
        <w:jc w:val="both"/>
        <w:rPr>
          <w:rFonts w:ascii="Arial" w:hAnsi="Arial" w:cs="Arial"/>
          <w:sz w:val="24"/>
          <w:szCs w:val="24"/>
        </w:rPr>
      </w:pPr>
      <w:r w:rsidRPr="00A6089D">
        <w:rPr>
          <w:rFonts w:ascii="Arial" w:hAnsi="Arial" w:cs="Arial"/>
          <w:sz w:val="24"/>
          <w:szCs w:val="24"/>
        </w:rPr>
        <w:t>En la actualidad los empleados tienen expectativas diferentes acerca del trabajo que desean desempeñar. Algunos empleados desean colaborar en la dirección de sus puestos de trabajo, y quieren participar en las ganancias financieras obtenidas por su organización. Otros cuentan con tan pocas habilidades de mercado que los empresarios deben rediseñar los puestos de trabajo y ofrecer una amplia formación antes de contratar. Así mismo, están cambiando los índices de población y la fuerza laboral.</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4. DESARROLLO DE UNA FILOSOFÍA DE LA ADMINISTRACIÓN DEL TALENTO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Las acciones de las personas siempre están basadas en sus suposiciones básicas; esto es particularmente cierto en relación con la administración de personal. Las suposiciones básicas con respecto a las personas, pueden ser, si se les puede tener confianza, si les desagrada el trabajo, si pueden ser creativas, por qué actúan como lo hacen y la forma en que deben ser tratadas, comprenden una filosofía propia de la administración de personal. Todas las decisiones sobre el personal que se tomen - la gente que se contrate, la capacitación que se les ofrece, las prestaciones que se le proporcionen - reflejan esta filosofía básica.</w:t>
      </w:r>
    </w:p>
    <w:p w:rsidR="00A6089D" w:rsidRDefault="00A6089D" w:rsidP="00A6089D">
      <w:pPr>
        <w:jc w:val="both"/>
        <w:rPr>
          <w:rFonts w:ascii="Arial" w:hAnsi="Arial" w:cs="Arial"/>
          <w:sz w:val="24"/>
          <w:szCs w:val="24"/>
        </w:rPr>
      </w:pPr>
      <w:r w:rsidRPr="00A6089D">
        <w:rPr>
          <w:rFonts w:ascii="Arial" w:hAnsi="Arial" w:cs="Arial"/>
          <w:sz w:val="24"/>
          <w:szCs w:val="24"/>
        </w:rPr>
        <w:t>¿Cómo se desarrolla una filosofía así? En cierta medida, eso es algo que se tiene de antemano. No cabe la menor duda de que una persona trae consigo a su trabajo una filosofía inicial basada en sus experiencias, educación y antecedentes, sin embargo, esta filosofía no está grabada en piedra. Debe evolucionar continuamente en la medida en que la persona acumula nuevos conocimientos y experiencias. Por lo tanto, se procederá a analizar algunos de los factores que influyen en estas filosofías.</w:t>
      </w:r>
    </w:p>
    <w:p w:rsidR="00F045CA" w:rsidRDefault="00F045CA" w:rsidP="00A6089D">
      <w:pPr>
        <w:jc w:val="both"/>
        <w:rPr>
          <w:rFonts w:ascii="Arial" w:hAnsi="Arial" w:cs="Arial"/>
          <w:sz w:val="24"/>
          <w:szCs w:val="24"/>
        </w:rPr>
      </w:pPr>
    </w:p>
    <w:p w:rsidR="00A6089D" w:rsidRPr="00F045CA" w:rsidRDefault="00F045CA" w:rsidP="00A6089D">
      <w:pPr>
        <w:jc w:val="both"/>
        <w:rPr>
          <w:rFonts w:ascii="Arial" w:hAnsi="Arial" w:cs="Arial"/>
          <w:b/>
          <w:sz w:val="24"/>
          <w:szCs w:val="24"/>
        </w:rPr>
      </w:pPr>
      <w:r w:rsidRPr="00F045CA">
        <w:rPr>
          <w:rFonts w:ascii="Arial" w:hAnsi="Arial" w:cs="Arial"/>
          <w:b/>
          <w:sz w:val="24"/>
          <w:szCs w:val="24"/>
        </w:rPr>
        <w:t>INFLUENCIA DE LA FILOSOFÍA DE LA ALTA ADMINISTRACIÓN.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Uno de los factores que darán forma a la filosofía personal de cada empleado será la de la alta administración de la empresa para la cual trabaje. Aunque la filosofía de la alta administración puede o no ser explícita, generalmente se comunica por medio de sus acciones y se extiende a todos los niveles y áreas en la organización.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Influencia de las suposiciones básicas propias acerca del personal.</w:t>
      </w:r>
    </w:p>
    <w:p w:rsidR="00A6089D" w:rsidRPr="00A6089D" w:rsidRDefault="00A6089D" w:rsidP="00A6089D">
      <w:pPr>
        <w:jc w:val="both"/>
        <w:rPr>
          <w:rFonts w:ascii="Arial" w:hAnsi="Arial" w:cs="Arial"/>
          <w:sz w:val="24"/>
          <w:szCs w:val="24"/>
        </w:rPr>
      </w:pPr>
      <w:r w:rsidRPr="00A6089D">
        <w:rPr>
          <w:rFonts w:ascii="Arial" w:hAnsi="Arial" w:cs="Arial"/>
          <w:sz w:val="24"/>
          <w:szCs w:val="24"/>
        </w:rPr>
        <w:lastRenderedPageBreak/>
        <w:t xml:space="preserve">La filosofía que se tenga sobre la administración del personal estará influida también por las suposiciones básicas que se hagan sobre las personas. Por ejemplo, Douglas </w:t>
      </w:r>
      <w:proofErr w:type="spellStart"/>
      <w:r w:rsidRPr="00A6089D">
        <w:rPr>
          <w:rFonts w:ascii="Arial" w:hAnsi="Arial" w:cs="Arial"/>
          <w:sz w:val="24"/>
          <w:szCs w:val="24"/>
        </w:rPr>
        <w:t>McGregor</w:t>
      </w:r>
      <w:proofErr w:type="spellEnd"/>
      <w:r w:rsidRPr="00A6089D">
        <w:rPr>
          <w:rFonts w:ascii="Arial" w:hAnsi="Arial" w:cs="Arial"/>
          <w:sz w:val="24"/>
          <w:szCs w:val="24"/>
        </w:rPr>
        <w:t xml:space="preserve"> distingue entre dos conjuntos de suposiciones que clasificó como Teoría X y Teoría Y. Afirma que las suposiciones de la Teoría X sostienen que:</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ser humano promedio tiene un rechazo inherente hacia el trabajo y lo evitará si puede.</w:t>
      </w:r>
    </w:p>
    <w:p w:rsidR="00A6089D" w:rsidRPr="00A6089D" w:rsidRDefault="00A6089D" w:rsidP="00A6089D">
      <w:pPr>
        <w:jc w:val="both"/>
        <w:rPr>
          <w:rFonts w:ascii="Arial" w:hAnsi="Arial" w:cs="Arial"/>
          <w:sz w:val="24"/>
          <w:szCs w:val="24"/>
        </w:rPr>
      </w:pPr>
      <w:r w:rsidRPr="00A6089D">
        <w:rPr>
          <w:rFonts w:ascii="Arial" w:hAnsi="Arial" w:cs="Arial"/>
          <w:sz w:val="24"/>
          <w:szCs w:val="24"/>
        </w:rPr>
        <w:t>· Debido a esta característica humana de rechazo al trabajo, la mayoría de las personas deben ser obligadas, controladas, dirigidas y amenazadas con castigos a fin de lograr que realicen un esfuerzo adecuado.</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ser humano promedio prefiere ser dirigido y desea evitar responsabilidades.</w:t>
      </w:r>
    </w:p>
    <w:p w:rsidR="00A6089D" w:rsidRPr="00A6089D" w:rsidRDefault="00A6089D" w:rsidP="00A6089D">
      <w:pPr>
        <w:jc w:val="both"/>
        <w:rPr>
          <w:rFonts w:ascii="Arial" w:hAnsi="Arial" w:cs="Arial"/>
          <w:sz w:val="24"/>
          <w:szCs w:val="24"/>
        </w:rPr>
      </w:pPr>
      <w:r w:rsidRPr="00A6089D">
        <w:rPr>
          <w:rFonts w:ascii="Arial" w:hAnsi="Arial" w:cs="Arial"/>
          <w:sz w:val="24"/>
          <w:szCs w:val="24"/>
        </w:rPr>
        <w:t>En el otro extremo, las acciones de algunos gerentes reflejan un conjunto de suposiciones de la Teoría Y, las cuales sostienen que:</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ser humano promedio no rechaza inherentemente el trabajo.</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control externo y la amenaza de castigos no son los únicos medios para lograr que se realice un esfuerzo hacia los objetivos de la organización.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 Los empleados estarán más motivados al satisfacer sus necesidades de orden superior en cuanto al logro, estima y autorrealización.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ser humano promedio aprende, en condiciones apropiadas, no solo a aceptar sino también a buscar responsabilidades.</w:t>
      </w:r>
    </w:p>
    <w:p w:rsidR="00A6089D" w:rsidRPr="00A6089D" w:rsidRDefault="00A6089D" w:rsidP="00A6089D">
      <w:pPr>
        <w:jc w:val="both"/>
        <w:rPr>
          <w:rFonts w:ascii="Arial" w:hAnsi="Arial" w:cs="Arial"/>
          <w:sz w:val="24"/>
          <w:szCs w:val="24"/>
        </w:rPr>
      </w:pPr>
      <w:r w:rsidRPr="00A6089D">
        <w:rPr>
          <w:rFonts w:ascii="Arial" w:hAnsi="Arial" w:cs="Arial"/>
          <w:sz w:val="24"/>
          <w:szCs w:val="24"/>
        </w:rPr>
        <w:t>· La capacidad de ejercer un grado relativamente alto de imaginación, ingenio y creatividad en la solución de problemas organizacionales están continuamente distribuidas en la población y no al contrario.</w:t>
      </w:r>
    </w:p>
    <w:p w:rsidR="00A6089D" w:rsidRPr="00A6089D" w:rsidRDefault="00A6089D" w:rsidP="00A6089D">
      <w:pPr>
        <w:jc w:val="both"/>
        <w:rPr>
          <w:rFonts w:ascii="Arial" w:hAnsi="Arial" w:cs="Arial"/>
          <w:sz w:val="24"/>
          <w:szCs w:val="24"/>
        </w:rPr>
      </w:pPr>
      <w:proofErr w:type="spellStart"/>
      <w:r w:rsidRPr="00A6089D">
        <w:rPr>
          <w:rFonts w:ascii="Arial" w:hAnsi="Arial" w:cs="Arial"/>
          <w:sz w:val="24"/>
          <w:szCs w:val="24"/>
        </w:rPr>
        <w:t>Rensis</w:t>
      </w:r>
      <w:proofErr w:type="spellEnd"/>
      <w:r w:rsidRPr="00A6089D">
        <w:rPr>
          <w:rFonts w:ascii="Arial" w:hAnsi="Arial" w:cs="Arial"/>
          <w:sz w:val="24"/>
          <w:szCs w:val="24"/>
        </w:rPr>
        <w:t xml:space="preserve"> Likert afirma que, suposiciones como éstas, se manifiestan a sí mismas en dos tipos o sistemas básicos de organizaciones a las que califica como Sistema I y Sistema IV. En las organizaciones de Sistema I señala:</w:t>
      </w:r>
    </w:p>
    <w:p w:rsidR="00A6089D" w:rsidRPr="00A6089D" w:rsidRDefault="00A6089D" w:rsidP="00A6089D">
      <w:pPr>
        <w:jc w:val="both"/>
        <w:rPr>
          <w:rFonts w:ascii="Arial" w:hAnsi="Arial" w:cs="Arial"/>
          <w:sz w:val="24"/>
          <w:szCs w:val="24"/>
        </w:rPr>
      </w:pPr>
      <w:r w:rsidRPr="00A6089D">
        <w:rPr>
          <w:rFonts w:ascii="Arial" w:hAnsi="Arial" w:cs="Arial"/>
          <w:sz w:val="24"/>
          <w:szCs w:val="24"/>
        </w:rPr>
        <w:t>· La gerencia es considerada como desconfiada hacia los subordinados.</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grueso de las decisiones y la fijación de metas de la organización se realiza en la cúpula.</w:t>
      </w:r>
    </w:p>
    <w:p w:rsidR="00A6089D" w:rsidRPr="00A6089D" w:rsidRDefault="00A6089D" w:rsidP="00A6089D">
      <w:pPr>
        <w:jc w:val="both"/>
        <w:rPr>
          <w:rFonts w:ascii="Arial" w:hAnsi="Arial" w:cs="Arial"/>
          <w:sz w:val="24"/>
          <w:szCs w:val="24"/>
        </w:rPr>
      </w:pPr>
      <w:r w:rsidRPr="00A6089D">
        <w:rPr>
          <w:rFonts w:ascii="Arial" w:hAnsi="Arial" w:cs="Arial"/>
          <w:sz w:val="24"/>
          <w:szCs w:val="24"/>
        </w:rPr>
        <w:t>· Los subordinados se ven forzados a trabajar con temor, amenazas y castigos.</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control está muy concentrado en la alta dirección.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En su lugar, Likert propone el Sistema IV, es decir, una organización basada en suposiciones del tipo de la Teoría Y. En las organizaciones del Sistema IV:</w:t>
      </w:r>
    </w:p>
    <w:p w:rsidR="00A6089D" w:rsidRPr="00A6089D" w:rsidRDefault="00A6089D" w:rsidP="00A6089D">
      <w:pPr>
        <w:jc w:val="both"/>
        <w:rPr>
          <w:rFonts w:ascii="Arial" w:hAnsi="Arial" w:cs="Arial"/>
          <w:sz w:val="24"/>
          <w:szCs w:val="24"/>
        </w:rPr>
      </w:pPr>
      <w:r w:rsidRPr="00A6089D">
        <w:rPr>
          <w:rFonts w:ascii="Arial" w:hAnsi="Arial" w:cs="Arial"/>
          <w:sz w:val="24"/>
          <w:szCs w:val="24"/>
        </w:rPr>
        <w:t>· La gerencia tiene confianza absoluta en los subordinados.</w:t>
      </w:r>
    </w:p>
    <w:p w:rsidR="00A6089D" w:rsidRPr="00A6089D" w:rsidRDefault="00A6089D" w:rsidP="00A6089D">
      <w:pPr>
        <w:jc w:val="both"/>
        <w:rPr>
          <w:rFonts w:ascii="Arial" w:hAnsi="Arial" w:cs="Arial"/>
          <w:sz w:val="24"/>
          <w:szCs w:val="24"/>
        </w:rPr>
      </w:pPr>
      <w:r w:rsidRPr="00A6089D">
        <w:rPr>
          <w:rFonts w:ascii="Arial" w:hAnsi="Arial" w:cs="Arial"/>
          <w:sz w:val="24"/>
          <w:szCs w:val="24"/>
        </w:rPr>
        <w:lastRenderedPageBreak/>
        <w:t>· La toma de decisiones está generalmente dispersa y descentralizada.</w:t>
      </w:r>
    </w:p>
    <w:p w:rsidR="00A6089D" w:rsidRPr="00A6089D" w:rsidRDefault="00A6089D" w:rsidP="00A6089D">
      <w:pPr>
        <w:jc w:val="both"/>
        <w:rPr>
          <w:rFonts w:ascii="Arial" w:hAnsi="Arial" w:cs="Arial"/>
          <w:sz w:val="24"/>
          <w:szCs w:val="24"/>
        </w:rPr>
      </w:pPr>
      <w:r w:rsidRPr="00A6089D">
        <w:rPr>
          <w:rFonts w:ascii="Arial" w:hAnsi="Arial" w:cs="Arial"/>
          <w:sz w:val="24"/>
          <w:szCs w:val="24"/>
        </w:rPr>
        <w:t>· Los trabajadores se sienten motivados por su participación e influencia en la toma de decisiones.</w:t>
      </w:r>
    </w:p>
    <w:p w:rsidR="00A6089D" w:rsidRPr="00A6089D" w:rsidRDefault="00A6089D" w:rsidP="00A6089D">
      <w:pPr>
        <w:jc w:val="both"/>
        <w:rPr>
          <w:rFonts w:ascii="Arial" w:hAnsi="Arial" w:cs="Arial"/>
          <w:sz w:val="24"/>
          <w:szCs w:val="24"/>
        </w:rPr>
      </w:pPr>
      <w:r w:rsidRPr="00A6089D">
        <w:rPr>
          <w:rFonts w:ascii="Arial" w:hAnsi="Arial" w:cs="Arial"/>
          <w:sz w:val="24"/>
          <w:szCs w:val="24"/>
        </w:rPr>
        <w:t>· Hay una amplia y amistosa interacción entre superiores y subordinados.</w:t>
      </w:r>
    </w:p>
    <w:p w:rsidR="00A6089D" w:rsidRPr="00A6089D" w:rsidRDefault="00A6089D" w:rsidP="00A6089D">
      <w:pPr>
        <w:jc w:val="both"/>
        <w:rPr>
          <w:rFonts w:ascii="Arial" w:hAnsi="Arial" w:cs="Arial"/>
          <w:sz w:val="24"/>
          <w:szCs w:val="24"/>
        </w:rPr>
      </w:pPr>
      <w:r w:rsidRPr="00A6089D">
        <w:rPr>
          <w:rFonts w:ascii="Arial" w:hAnsi="Arial" w:cs="Arial"/>
          <w:sz w:val="24"/>
          <w:szCs w:val="24"/>
        </w:rPr>
        <w:t>· La responsabilidad para el control está muy difundida y los niveles más bajos tienen una participación importante.</w:t>
      </w:r>
    </w:p>
    <w:p w:rsidR="00A6089D" w:rsidRPr="00A6089D" w:rsidRDefault="00A6089D" w:rsidP="00A6089D">
      <w:pPr>
        <w:jc w:val="both"/>
        <w:rPr>
          <w:rFonts w:ascii="Arial" w:hAnsi="Arial" w:cs="Arial"/>
          <w:sz w:val="24"/>
          <w:szCs w:val="24"/>
        </w:rPr>
      </w:pPr>
      <w:r w:rsidRPr="00A6089D">
        <w:rPr>
          <w:rFonts w:ascii="Arial" w:hAnsi="Arial" w:cs="Arial"/>
          <w:sz w:val="24"/>
          <w:szCs w:val="24"/>
        </w:rPr>
        <w:t>Además de los dos factores mencionados anteriormente, existe otro - La necesidad de motivar a los empleados - que afectará la formación de una filosofía propia sobre el personal.</w:t>
      </w:r>
    </w:p>
    <w:p w:rsidR="00A6089D" w:rsidRPr="00A6089D" w:rsidRDefault="00A6089D" w:rsidP="00A6089D">
      <w:pPr>
        <w:jc w:val="both"/>
        <w:rPr>
          <w:rFonts w:ascii="Arial" w:hAnsi="Arial" w:cs="Arial"/>
          <w:sz w:val="24"/>
          <w:szCs w:val="24"/>
        </w:rPr>
      </w:pPr>
      <w:r w:rsidRPr="00A6089D">
        <w:rPr>
          <w:rFonts w:ascii="Arial" w:hAnsi="Arial" w:cs="Arial"/>
          <w:sz w:val="24"/>
          <w:szCs w:val="24"/>
        </w:rPr>
        <w:t>Imaginemos en este momento que dentro de una organización existe un puesto vacante. ¿Qué se puede hacer para incrementar la probabilidad de que la persona que se elija para ocuparlo permanezca en la organización y sea productiva? Tal vez se podría pedir a los solicitantes al puesto que hagan una serie completa de pruebas de personalidad, intereses y aptitudes. También se puede considerar la posibilidad de someter a los candidatos a una serie de entrevistas.</w:t>
      </w:r>
    </w:p>
    <w:p w:rsidR="00A6089D" w:rsidRDefault="00A6089D" w:rsidP="00A6089D">
      <w:pPr>
        <w:jc w:val="both"/>
        <w:rPr>
          <w:rFonts w:ascii="Arial" w:hAnsi="Arial" w:cs="Arial"/>
          <w:sz w:val="24"/>
          <w:szCs w:val="24"/>
        </w:rPr>
      </w:pPr>
      <w:r w:rsidRPr="00A6089D">
        <w:rPr>
          <w:rFonts w:ascii="Arial" w:hAnsi="Arial" w:cs="Arial"/>
          <w:sz w:val="24"/>
          <w:szCs w:val="24"/>
        </w:rPr>
        <w:t>Sin embargo, se sabe que la validez de las pruebas escritas y las entrevistas no merecen calificaciones muy elevadas. Es decir, éstas no prevén el rendimiento laboral posterior. Al parecer, ello se debe a que están muy alejadas de las conductas laborales reales. Por tanto, para poder realizar una selección efectiva y correcta de la persona que ocupará un puesto vacan</w:t>
      </w:r>
      <w:bookmarkStart w:id="0" w:name="_GoBack"/>
      <w:bookmarkEnd w:id="0"/>
      <w:r w:rsidRPr="00A6089D">
        <w:rPr>
          <w:rFonts w:ascii="Arial" w:hAnsi="Arial" w:cs="Arial"/>
          <w:sz w:val="24"/>
          <w:szCs w:val="24"/>
        </w:rPr>
        <w:t>te dentro de una organización se debe primero efectuar un análisis de puestos.</w:t>
      </w: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Default="00F045CA" w:rsidP="00A6089D">
      <w:pPr>
        <w:jc w:val="both"/>
        <w:rPr>
          <w:rFonts w:ascii="Arial" w:hAnsi="Arial" w:cs="Arial"/>
          <w:sz w:val="24"/>
          <w:szCs w:val="24"/>
        </w:rPr>
      </w:pPr>
    </w:p>
    <w:p w:rsidR="00F045CA" w:rsidRPr="00A6089D" w:rsidRDefault="00F045CA" w:rsidP="00A6089D">
      <w:pPr>
        <w:jc w:val="both"/>
        <w:rPr>
          <w:rFonts w:ascii="Arial" w:hAnsi="Arial" w:cs="Arial"/>
          <w:sz w:val="24"/>
          <w:szCs w:val="24"/>
        </w:rPr>
      </w:pPr>
    </w:p>
    <w:p w:rsidR="00A6089D" w:rsidRPr="00A6089D" w:rsidRDefault="00A6089D" w:rsidP="00A6089D">
      <w:pPr>
        <w:jc w:val="both"/>
        <w:rPr>
          <w:rFonts w:ascii="Arial" w:hAnsi="Arial" w:cs="Arial"/>
          <w:b/>
          <w:sz w:val="24"/>
          <w:szCs w:val="24"/>
        </w:rPr>
      </w:pPr>
      <w:r w:rsidRPr="00A6089D">
        <w:rPr>
          <w:rFonts w:ascii="Arial" w:hAnsi="Arial" w:cs="Arial"/>
          <w:b/>
          <w:sz w:val="24"/>
          <w:szCs w:val="24"/>
        </w:rPr>
        <w:t>CAPITULO II</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EL CAPITAL HUMANO Y COMPETENCIAS</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2.1 CONCEPTOS BASICOS</w:t>
      </w:r>
    </w:p>
    <w:p w:rsidR="00A6089D" w:rsidRPr="00A6089D" w:rsidRDefault="00A6089D" w:rsidP="00A6089D">
      <w:pPr>
        <w:jc w:val="both"/>
        <w:rPr>
          <w:rFonts w:ascii="Arial" w:hAnsi="Arial" w:cs="Arial"/>
          <w:sz w:val="24"/>
          <w:szCs w:val="24"/>
        </w:rPr>
      </w:pPr>
      <w:r w:rsidRPr="00A6089D">
        <w:rPr>
          <w:rFonts w:ascii="Arial" w:hAnsi="Arial" w:cs="Arial"/>
          <w:sz w:val="24"/>
          <w:szCs w:val="24"/>
        </w:rPr>
        <w:t>Capital: cantidad de dinero o valor que produce interés o utilidad. Elemento o factor de la producción formado por la riqueza acumulada que en cualquier aspecto se destina de nuevo a aquella unión del trabajo y de los agentes naturales.</w:t>
      </w:r>
    </w:p>
    <w:p w:rsidR="00A6089D" w:rsidRPr="00A6089D" w:rsidRDefault="00A6089D" w:rsidP="00A6089D">
      <w:pPr>
        <w:jc w:val="both"/>
        <w:rPr>
          <w:rFonts w:ascii="Arial" w:hAnsi="Arial" w:cs="Arial"/>
          <w:sz w:val="24"/>
          <w:szCs w:val="24"/>
        </w:rPr>
      </w:pPr>
      <w:r w:rsidRPr="00A6089D">
        <w:rPr>
          <w:rFonts w:ascii="Arial" w:hAnsi="Arial" w:cs="Arial"/>
          <w:sz w:val="24"/>
          <w:szCs w:val="24"/>
        </w:rPr>
        <w:t>Humano: relativo al hombre o propio de él.</w:t>
      </w:r>
    </w:p>
    <w:p w:rsidR="00A6089D" w:rsidRPr="00A6089D" w:rsidRDefault="00A6089D" w:rsidP="00A6089D">
      <w:pPr>
        <w:jc w:val="both"/>
        <w:rPr>
          <w:rFonts w:ascii="Arial" w:hAnsi="Arial" w:cs="Arial"/>
          <w:sz w:val="24"/>
          <w:szCs w:val="24"/>
        </w:rPr>
      </w:pPr>
      <w:r w:rsidRPr="00A6089D">
        <w:rPr>
          <w:rFonts w:ascii="Arial" w:hAnsi="Arial" w:cs="Arial"/>
          <w:sz w:val="24"/>
          <w:szCs w:val="24"/>
        </w:rPr>
        <w:t>Gestión: efectuar acciones para el logro de objetivos</w:t>
      </w:r>
    </w:p>
    <w:p w:rsidR="00A6089D" w:rsidRPr="00A6089D" w:rsidRDefault="00A6089D" w:rsidP="00A6089D">
      <w:pPr>
        <w:jc w:val="both"/>
        <w:rPr>
          <w:rFonts w:ascii="Arial" w:hAnsi="Arial" w:cs="Arial"/>
          <w:sz w:val="24"/>
          <w:szCs w:val="24"/>
        </w:rPr>
      </w:pPr>
      <w:r w:rsidRPr="00A6089D">
        <w:rPr>
          <w:rFonts w:ascii="Arial" w:hAnsi="Arial" w:cs="Arial"/>
          <w:sz w:val="24"/>
          <w:szCs w:val="24"/>
        </w:rPr>
        <w:t>Competencia: aptitud; cualidad que hace que la persona sea apta para un fin. Suficiencia o idoneidad para obtener y ejercer un empleo. Idóneo, capaz, hábil o propósito para una cosa. Capacidad y disposición para el buen de desempeño.</w:t>
      </w:r>
    </w:p>
    <w:p w:rsidR="00A6089D" w:rsidRPr="00A6089D" w:rsidRDefault="00A6089D" w:rsidP="00A6089D">
      <w:pPr>
        <w:jc w:val="both"/>
        <w:rPr>
          <w:rFonts w:ascii="Arial" w:hAnsi="Arial" w:cs="Arial"/>
          <w:sz w:val="24"/>
          <w:szCs w:val="24"/>
        </w:rPr>
      </w:pPr>
      <w:r w:rsidRPr="00A6089D">
        <w:rPr>
          <w:rFonts w:ascii="Arial" w:hAnsi="Arial" w:cs="Arial"/>
          <w:sz w:val="24"/>
          <w:szCs w:val="24"/>
        </w:rPr>
        <w:t>Estos términos por separado no nos dan mucha claridad o luz de su utilización en la administración del RRHH, sin embargo veamos las interacciones que se suceden entre ellos.</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2.2 CAPITAL HUMANO</w:t>
      </w:r>
    </w:p>
    <w:p w:rsidR="00A6089D" w:rsidRPr="00A6089D" w:rsidRDefault="00A6089D" w:rsidP="00A6089D">
      <w:pPr>
        <w:jc w:val="both"/>
        <w:rPr>
          <w:rFonts w:ascii="Arial" w:hAnsi="Arial" w:cs="Arial"/>
          <w:sz w:val="24"/>
          <w:szCs w:val="24"/>
        </w:rPr>
      </w:pPr>
      <w:r w:rsidRPr="00A6089D">
        <w:rPr>
          <w:rFonts w:ascii="Arial" w:hAnsi="Arial" w:cs="Arial"/>
          <w:sz w:val="24"/>
          <w:szCs w:val="24"/>
        </w:rPr>
        <w:t>Es el aumento en la capacidad de la producción del trabajo alcanzada con mejoras en las capacidades de trabajadores. Estas capacidades realzadas se adquieren con el entrenamiento, la educación y la experiencia. Se refiere al conocimiento práctico, las habilidades adquiridas y las capacidades aprendidas de un individuo que lo hacen potencialmente. En sentido figurado se refiere al término capital en su conexión con lo que quizá sería mejor llamada la “calidad del trabajo” es algo confuso. En sentido más estricto del término, el capital humano no es realmente capital del todo. El término fue acuñado para hacer una analogía ilustrativa útil entre la inversión de recursos para aumentar el stock del capital físico ordinario (herramientas, máquinas, edificios, etc.) para aumentar la productividad del trabajo y de la “inversión” en la educación o el entrenamiento de la mano de obra como medios alternativos de lograr el mismo objetivo general de incrementar la productividad.</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2.3 GESTIÓN POR COMPETENCIA</w:t>
      </w:r>
    </w:p>
    <w:p w:rsidR="00A6089D" w:rsidRPr="00A6089D" w:rsidRDefault="00A6089D" w:rsidP="00A6089D">
      <w:pPr>
        <w:jc w:val="both"/>
        <w:rPr>
          <w:rFonts w:ascii="Arial" w:hAnsi="Arial" w:cs="Arial"/>
          <w:sz w:val="24"/>
          <w:szCs w:val="24"/>
        </w:rPr>
      </w:pPr>
      <w:r w:rsidRPr="00A6089D">
        <w:rPr>
          <w:rFonts w:ascii="Arial" w:hAnsi="Arial" w:cs="Arial"/>
          <w:sz w:val="24"/>
          <w:szCs w:val="24"/>
        </w:rPr>
        <w:t>Herramienta estratégica indispensable para enfrentar los nuevos desafíos que impone el medio. Es impulsar a nivel de excelencia las competencias individuales, de acuerdo a las necesidades operativas. Garantiza el desarrollo y administración del potencial de las personas, “de lo que saben hacer” o podrían hacer.</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2.4 IMPORTANCIA DEL DESARROLLO DEL CAPITAL HUMANO EN LA EMPRESA</w:t>
      </w:r>
    </w:p>
    <w:p w:rsidR="00A6089D" w:rsidRPr="00A6089D" w:rsidRDefault="00A6089D" w:rsidP="00A6089D">
      <w:pPr>
        <w:jc w:val="both"/>
        <w:rPr>
          <w:rFonts w:ascii="Arial" w:hAnsi="Arial" w:cs="Arial"/>
          <w:sz w:val="24"/>
          <w:szCs w:val="24"/>
        </w:rPr>
      </w:pPr>
      <w:r w:rsidRPr="00A6089D">
        <w:rPr>
          <w:rFonts w:ascii="Arial" w:hAnsi="Arial" w:cs="Arial"/>
          <w:sz w:val="24"/>
          <w:szCs w:val="24"/>
        </w:rPr>
        <w:lastRenderedPageBreak/>
        <w:t>Sabemos que la tecnología de avanzada es indispensable para lograr la productividad que hoy nos exige el mercado, pero vemos también que el éxito de cualquier emprendimiento depende principalmente de la flexibilidad y de la capacidad de innovación que tenga la gente que participa en la organización.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 xml:space="preserve">Además en la era actual, la tecnología y la información están al alcance de todas las empresas, por lo que la única ventaja competitiva que puede diferenciar una empresa de otra es la capacidad que tienen las personas dentro de la organización de adaptarse al cambio. Esto se logra mediante el fortalecimiento de la capacitación y aprendizaje continuo en las personas a fin de que la educación y experiencias sean medibles y más aún, valorizadas conforme </w:t>
      </w:r>
      <w:proofErr w:type="spellStart"/>
      <w:r w:rsidRPr="00A6089D">
        <w:rPr>
          <w:rFonts w:ascii="Arial" w:hAnsi="Arial" w:cs="Arial"/>
          <w:sz w:val="24"/>
          <w:szCs w:val="24"/>
        </w:rPr>
        <w:t>aun</w:t>
      </w:r>
      <w:proofErr w:type="spellEnd"/>
      <w:r w:rsidRPr="00A6089D">
        <w:rPr>
          <w:rFonts w:ascii="Arial" w:hAnsi="Arial" w:cs="Arial"/>
          <w:sz w:val="24"/>
          <w:szCs w:val="24"/>
        </w:rPr>
        <w:t xml:space="preserve"> sistema de competencias.</w:t>
      </w:r>
    </w:p>
    <w:p w:rsidR="00A6089D" w:rsidRPr="00A6089D" w:rsidRDefault="00A6089D" w:rsidP="00A6089D">
      <w:pPr>
        <w:jc w:val="both"/>
        <w:rPr>
          <w:rFonts w:ascii="Arial" w:hAnsi="Arial" w:cs="Arial"/>
          <w:sz w:val="24"/>
          <w:szCs w:val="24"/>
        </w:rPr>
      </w:pPr>
      <w:r w:rsidRPr="00A6089D">
        <w:rPr>
          <w:rFonts w:ascii="Arial" w:hAnsi="Arial" w:cs="Arial"/>
          <w:b/>
          <w:sz w:val="24"/>
          <w:szCs w:val="24"/>
        </w:rPr>
        <w:t>2.5 APORTE DE GARY BECKER EN EL DESARROLLO DEL CAPITAL HUMANO</w:t>
      </w:r>
      <w:r w:rsidRPr="00A6089D">
        <w:rPr>
          <w:rFonts w:ascii="Arial" w:hAnsi="Arial" w:cs="Arial"/>
          <w:sz w:val="24"/>
          <w:szCs w:val="24"/>
        </w:rPr>
        <w:t>.</w:t>
      </w:r>
    </w:p>
    <w:p w:rsidR="00A6089D" w:rsidRPr="00A6089D" w:rsidRDefault="00A6089D" w:rsidP="00A6089D">
      <w:pPr>
        <w:jc w:val="both"/>
        <w:rPr>
          <w:rFonts w:ascii="Arial" w:hAnsi="Arial" w:cs="Arial"/>
          <w:sz w:val="24"/>
          <w:szCs w:val="24"/>
        </w:rPr>
      </w:pPr>
      <w:r w:rsidRPr="00A6089D">
        <w:rPr>
          <w:rFonts w:ascii="Arial" w:hAnsi="Arial" w:cs="Arial"/>
          <w:sz w:val="24"/>
          <w:szCs w:val="24"/>
        </w:rPr>
        <w:t>Este economista norteamericano fue premiado con el Nobel por trabajar con el concepto de Capital humano. Sin embargo por mucho tiempo su trabajo acerca de este tema fue ignorado y criticado por los principales economistas del mundo, quienes no lo consideraban un verdadero par por dedicar su estudio a dicho concepto al extender el dominio del análisis microeconómico a un amplio rango de comportamiento humano e interacción, incluyendo aquel que no tiene relación con el mercado. Becker comenzó a estudiar las sociedades del conocimiento y concluyó con su estudio que su mayor tesoro era el capital humano que estas poseían, esto es, el conocimiento y las habilidades que forman parte de las personas, su salud y la calidad de sus hábitos de trabajo, además logra definir al capital humano como importante para la productividad de las economías modernas ya que esta productividad se basa en la creación, difusión y utilización del saber. El conocimiento se crea en las empresas, los laboratorios y las universidades; se difunde por medio de las familias, los centros de educación y los puestos de trabajo y es utilizado para producir bienes y servicios. Si bien antes se consideraba que la prioridad era el desarrollo económico y que luego vendría todo lo demás- educación, vivienda y salud- hoy es completamente diferente ya que la vinculación entre educación y progreso económico es esencial. Becker lo puntualiza de la siguiente manera:” La importancia creciente del capital humano puede verse desde las experiencias de los trabajadores en las economías modernas que carecen de suficiente educación y formación en el puesto de trabajo“.</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2.6 IMPORTANCIA DEL DESARROLLO DE LA GESTIÓN POR COMPETENCIAS</w:t>
      </w:r>
    </w:p>
    <w:p w:rsidR="00A6089D" w:rsidRPr="00A6089D" w:rsidRDefault="00A6089D" w:rsidP="00A6089D">
      <w:pPr>
        <w:jc w:val="both"/>
        <w:rPr>
          <w:rFonts w:ascii="Arial" w:hAnsi="Arial" w:cs="Arial"/>
          <w:sz w:val="24"/>
          <w:szCs w:val="24"/>
        </w:rPr>
      </w:pPr>
      <w:r w:rsidRPr="00A6089D">
        <w:rPr>
          <w:rFonts w:ascii="Arial" w:hAnsi="Arial" w:cs="Arial"/>
          <w:sz w:val="24"/>
          <w:szCs w:val="24"/>
        </w:rPr>
        <w:t xml:space="preserve">Es una de las herramientas principales en el desarrollo del Capital Humano. La gestión por competencias hace la diferencia entre lo que es un curso de capacitación, con una estructura que encierre capacitación, entrenamiento y experiencia que son necesarios de definir para los requerimientos de un puesto o identificar las capacidades de un trabajador o de un profesional. Sería importante entonces, validar los conocimientos o experiencias más operativa –menos mental- por llamarle de algún modo, que es una forma de “llamar” a este movimiento a un </w:t>
      </w:r>
      <w:r w:rsidRPr="00A6089D">
        <w:rPr>
          <w:rFonts w:ascii="Arial" w:hAnsi="Arial" w:cs="Arial"/>
          <w:sz w:val="24"/>
          <w:szCs w:val="24"/>
        </w:rPr>
        <w:lastRenderedPageBreak/>
        <w:t>mayor número de personas, y de hacerlo también más entendible y aceptable por todos los trabajadores de la empresa.</w:t>
      </w:r>
    </w:p>
    <w:p w:rsidR="00A6089D" w:rsidRPr="00A6089D" w:rsidRDefault="00A6089D" w:rsidP="00A6089D">
      <w:pPr>
        <w:jc w:val="both"/>
        <w:rPr>
          <w:rFonts w:ascii="Arial" w:hAnsi="Arial" w:cs="Arial"/>
          <w:sz w:val="24"/>
          <w:szCs w:val="24"/>
        </w:rPr>
      </w:pPr>
      <w:r w:rsidRPr="00A6089D">
        <w:rPr>
          <w:rFonts w:ascii="Arial" w:hAnsi="Arial" w:cs="Arial"/>
          <w:sz w:val="24"/>
          <w:szCs w:val="24"/>
        </w:rPr>
        <w:t>Un tema crítico al que atiende directamente el modelo es el impulsar la innovación para el liderazgo tecnológico ya que los trabajadores conocerán su propio perfil de competencia y el requerido por él puesto que ocupan o aspiran, identificando y actuando sobre las acciones necesarias para conseguir el perfil requerido. Se incentiva así el clima innovador desde la base, fundamentalmente a través del auto desarrollo.</w:t>
      </w:r>
    </w:p>
    <w:p w:rsidR="00A6089D" w:rsidRPr="00A6089D" w:rsidRDefault="00A6089D" w:rsidP="00A6089D">
      <w:pPr>
        <w:jc w:val="both"/>
        <w:rPr>
          <w:rFonts w:ascii="Arial" w:hAnsi="Arial" w:cs="Arial"/>
          <w:sz w:val="24"/>
          <w:szCs w:val="24"/>
        </w:rPr>
      </w:pPr>
      <w:r w:rsidRPr="00A6089D">
        <w:rPr>
          <w:rFonts w:ascii="Arial" w:hAnsi="Arial" w:cs="Arial"/>
          <w:sz w:val="24"/>
          <w:szCs w:val="24"/>
        </w:rPr>
        <w:t>Todo esto permite profundizar la Alianza Estratégica empresa - trabajadores al generar mejores RR.HH. con desarrollo de carrera, movilidad, flexibilidad y mayor empleabilidad.</w:t>
      </w:r>
    </w:p>
    <w:p w:rsidR="00A6089D" w:rsidRPr="00A6089D" w:rsidRDefault="00A6089D" w:rsidP="00A6089D">
      <w:pPr>
        <w:jc w:val="both"/>
        <w:rPr>
          <w:rFonts w:ascii="Arial" w:hAnsi="Arial" w:cs="Arial"/>
          <w:sz w:val="24"/>
          <w:szCs w:val="24"/>
        </w:rPr>
      </w:pPr>
      <w:r w:rsidRPr="00A6089D">
        <w:rPr>
          <w:rFonts w:ascii="Arial" w:hAnsi="Arial" w:cs="Arial"/>
          <w:sz w:val="24"/>
          <w:szCs w:val="24"/>
        </w:rPr>
        <w:t>Ayudará a realizar proyectos empresariales de bajo costo y alto Valor Agregado Neto a través de la utilización de los mejores RR.HH de la empresa, asignándolos según las necesidades de cada proyecto y permitiendo la capitalización de experiencias y conocimientos existentes.</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2.7 ESTRUCTURA DE UN MODELO DE GESTIÓN POR COMPETENCIAS</w:t>
      </w:r>
    </w:p>
    <w:p w:rsidR="00A6089D" w:rsidRPr="00A6089D" w:rsidRDefault="00A6089D" w:rsidP="00A6089D">
      <w:pPr>
        <w:jc w:val="both"/>
        <w:rPr>
          <w:rFonts w:ascii="Arial" w:hAnsi="Arial" w:cs="Arial"/>
          <w:sz w:val="24"/>
          <w:szCs w:val="24"/>
        </w:rPr>
      </w:pPr>
      <w:r w:rsidRPr="00A6089D">
        <w:rPr>
          <w:rFonts w:ascii="Arial" w:hAnsi="Arial" w:cs="Arial"/>
          <w:sz w:val="24"/>
          <w:szCs w:val="24"/>
        </w:rPr>
        <w:t>Confección del catálogo de competencias:</w:t>
      </w:r>
    </w:p>
    <w:p w:rsidR="00A6089D" w:rsidRPr="00A6089D" w:rsidRDefault="00A6089D" w:rsidP="00A6089D">
      <w:pPr>
        <w:jc w:val="both"/>
        <w:rPr>
          <w:rFonts w:ascii="Arial" w:hAnsi="Arial" w:cs="Arial"/>
          <w:sz w:val="24"/>
          <w:szCs w:val="24"/>
        </w:rPr>
      </w:pPr>
      <w:r w:rsidRPr="00A6089D">
        <w:rPr>
          <w:rFonts w:ascii="Arial" w:hAnsi="Arial" w:cs="Arial"/>
          <w:sz w:val="24"/>
          <w:szCs w:val="24"/>
        </w:rPr>
        <w:t>A partir de la descomposición de las tareas que es necesario hacer para un proceso, se identifica lo que se necesita saber hacer para ejecutar eficientemente dichas tareas.</w:t>
      </w:r>
    </w:p>
    <w:p w:rsidR="00A6089D" w:rsidRPr="00A6089D" w:rsidRDefault="00A6089D" w:rsidP="00A6089D">
      <w:pPr>
        <w:jc w:val="both"/>
        <w:rPr>
          <w:rFonts w:ascii="Arial" w:hAnsi="Arial" w:cs="Arial"/>
          <w:sz w:val="24"/>
          <w:szCs w:val="24"/>
        </w:rPr>
      </w:pPr>
      <w:r w:rsidRPr="00A6089D">
        <w:rPr>
          <w:rFonts w:ascii="Arial" w:hAnsi="Arial" w:cs="Arial"/>
          <w:sz w:val="24"/>
          <w:szCs w:val="24"/>
        </w:rPr>
        <w:t>Estructuración de conocimiento dentro de un esquema predefinido: una vez identificadas las competencias se debe trabajar en la descripción clara de cada uno de sus niveles, para poder realizar las calificaciones en forma eficiente y objetiva.</w:t>
      </w:r>
    </w:p>
    <w:p w:rsidR="00A6089D" w:rsidRPr="00A6089D" w:rsidRDefault="00A6089D" w:rsidP="00A6089D">
      <w:pPr>
        <w:jc w:val="both"/>
        <w:rPr>
          <w:rFonts w:ascii="Arial" w:hAnsi="Arial" w:cs="Arial"/>
          <w:sz w:val="24"/>
          <w:szCs w:val="24"/>
        </w:rPr>
      </w:pPr>
      <w:r w:rsidRPr="00A6089D">
        <w:rPr>
          <w:rFonts w:ascii="Arial" w:hAnsi="Arial" w:cs="Arial"/>
          <w:sz w:val="24"/>
          <w:szCs w:val="24"/>
        </w:rPr>
        <w:t>Identificar los requerimientos de competencias para un puesto o equipo de trabajo:</w:t>
      </w:r>
    </w:p>
    <w:p w:rsidR="00A6089D" w:rsidRPr="00A6089D" w:rsidRDefault="00A6089D" w:rsidP="00A6089D">
      <w:pPr>
        <w:jc w:val="both"/>
        <w:rPr>
          <w:rFonts w:ascii="Arial" w:hAnsi="Arial" w:cs="Arial"/>
          <w:sz w:val="24"/>
          <w:szCs w:val="24"/>
        </w:rPr>
      </w:pPr>
      <w:r w:rsidRPr="00A6089D">
        <w:rPr>
          <w:rFonts w:ascii="Arial" w:hAnsi="Arial" w:cs="Arial"/>
          <w:sz w:val="24"/>
          <w:szCs w:val="24"/>
        </w:rPr>
        <w:t>De esta forma, se puede individualizar el grado de adecuación y la forma de cubrir las posibles brechas, así se podrá identificar a los colaboradores que cuentan con conocimientos críticos dentro de la empresa y su potencial uso evitando que el ejecutivo en una división dependa exclusivamente de los recursos que tenga a su alcance, lo que permitirá asignar siempre a la persona más idónea para el puesto, y solo en el evento que no exista internamente se podrá recurrir a la contratación de empresas externas.</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CÓMO SE DEFINE ESTE MODELO</w:t>
      </w:r>
    </w:p>
    <w:p w:rsidR="00A6089D" w:rsidRPr="00A6089D" w:rsidRDefault="00A6089D" w:rsidP="00A6089D">
      <w:pPr>
        <w:jc w:val="both"/>
        <w:rPr>
          <w:rFonts w:ascii="Arial" w:hAnsi="Arial" w:cs="Arial"/>
          <w:sz w:val="24"/>
          <w:szCs w:val="24"/>
        </w:rPr>
      </w:pPr>
      <w:r w:rsidRPr="00A6089D">
        <w:rPr>
          <w:rFonts w:ascii="Arial" w:hAnsi="Arial" w:cs="Arial"/>
          <w:sz w:val="24"/>
          <w:szCs w:val="24"/>
        </w:rPr>
        <w:t xml:space="preserve">Como se dijo, son los cambios en las operaciones, los que traerán los beneficios más importantes. El modelo es una herramienta imprescindible para conseguir esos cambios, ya que los nuevos estilos de trabajo requieren una forma sistemática para la identificación de los requerimientos de competencias en la operación, así como contar con ellos en tiempo y forma. Para que este modelo de gestión de RRHH sea </w:t>
      </w:r>
      <w:r w:rsidRPr="00A6089D">
        <w:rPr>
          <w:rFonts w:ascii="Arial" w:hAnsi="Arial" w:cs="Arial"/>
          <w:sz w:val="24"/>
          <w:szCs w:val="24"/>
        </w:rPr>
        <w:lastRenderedPageBreak/>
        <w:t>operativo deberán definirse nuevos roles, responsabilidades y nuevos procesos, no sólo para administrar los conocimientos que hoy tienen los trabajadores y profesionales de una organización en particular, sino también para que ésta “capacidad colectiva de hacer” aumente a través de la incorporación de nuevas prácticas, nuevas tecnologías, socialización de los conocimientos, etc.</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2.8 RESTRICCIONES DEL MODELO</w:t>
      </w:r>
    </w:p>
    <w:p w:rsidR="00A6089D" w:rsidRPr="00A6089D" w:rsidRDefault="00A6089D" w:rsidP="00A6089D">
      <w:pPr>
        <w:jc w:val="both"/>
        <w:rPr>
          <w:rFonts w:ascii="Arial" w:hAnsi="Arial" w:cs="Arial"/>
          <w:sz w:val="24"/>
          <w:szCs w:val="24"/>
        </w:rPr>
      </w:pPr>
      <w:r w:rsidRPr="00A6089D">
        <w:rPr>
          <w:rFonts w:ascii="Arial" w:hAnsi="Arial" w:cs="Arial"/>
          <w:sz w:val="24"/>
          <w:szCs w:val="24"/>
        </w:rPr>
        <w:t>Resistencia al cambio:</w:t>
      </w:r>
    </w:p>
    <w:p w:rsidR="00A6089D" w:rsidRPr="00A6089D" w:rsidRDefault="00A6089D" w:rsidP="00A6089D">
      <w:pPr>
        <w:jc w:val="both"/>
        <w:rPr>
          <w:rFonts w:ascii="Arial" w:hAnsi="Arial" w:cs="Arial"/>
          <w:sz w:val="24"/>
          <w:szCs w:val="24"/>
        </w:rPr>
      </w:pPr>
      <w:r w:rsidRPr="00A6089D">
        <w:rPr>
          <w:rFonts w:ascii="Arial" w:hAnsi="Arial" w:cs="Arial"/>
          <w:sz w:val="24"/>
          <w:szCs w:val="24"/>
        </w:rPr>
        <w:t>Es una conducta natural del ser humano ante cada situación de cambio, ante cada propuesta diferente, ante todo aquello que dista de alguna medida de nuestro esquema de pensamiento y acción vigente. La persona empieza por resistir aquello nuevo que lo descoloca o molesta y si no revierte esa actitud en ese punto pasa a resistirse.</w:t>
      </w:r>
    </w:p>
    <w:p w:rsidR="00A6089D" w:rsidRPr="00A6089D" w:rsidRDefault="00A6089D" w:rsidP="00A6089D">
      <w:pPr>
        <w:jc w:val="both"/>
        <w:rPr>
          <w:rFonts w:ascii="Arial" w:hAnsi="Arial" w:cs="Arial"/>
          <w:sz w:val="24"/>
          <w:szCs w:val="24"/>
        </w:rPr>
      </w:pPr>
      <w:r w:rsidRPr="00A6089D">
        <w:rPr>
          <w:rFonts w:ascii="Arial" w:hAnsi="Arial" w:cs="Arial"/>
          <w:sz w:val="24"/>
          <w:szCs w:val="24"/>
        </w:rPr>
        <w:t>El miedo a la Fuga:</w:t>
      </w:r>
    </w:p>
    <w:p w:rsidR="00A6089D" w:rsidRPr="00A6089D" w:rsidRDefault="00A6089D" w:rsidP="00A6089D">
      <w:pPr>
        <w:jc w:val="both"/>
        <w:rPr>
          <w:rFonts w:ascii="Arial" w:hAnsi="Arial" w:cs="Arial"/>
          <w:sz w:val="24"/>
          <w:szCs w:val="24"/>
        </w:rPr>
      </w:pPr>
      <w:r w:rsidRPr="00A6089D">
        <w:rPr>
          <w:rFonts w:ascii="Arial" w:hAnsi="Arial" w:cs="Arial"/>
          <w:sz w:val="24"/>
          <w:szCs w:val="24"/>
        </w:rPr>
        <w:t xml:space="preserve">El valor de los recursos que han sido invertidos en capital físico por un inversionista, se puede recuperar a menudo fácilmente más adelante </w:t>
      </w:r>
      <w:proofErr w:type="gramStart"/>
      <w:r w:rsidRPr="00A6089D">
        <w:rPr>
          <w:rFonts w:ascii="Arial" w:hAnsi="Arial" w:cs="Arial"/>
          <w:sz w:val="24"/>
          <w:szCs w:val="24"/>
        </w:rPr>
        <w:t>( a</w:t>
      </w:r>
      <w:proofErr w:type="gramEnd"/>
      <w:r w:rsidRPr="00A6089D">
        <w:rPr>
          <w:rFonts w:ascii="Arial" w:hAnsi="Arial" w:cs="Arial"/>
          <w:sz w:val="24"/>
          <w:szCs w:val="24"/>
        </w:rPr>
        <w:t xml:space="preserve"> través de una reventa), sin embargo, el capital humano como forma parte del sistema nervioso de un individuo específico, no puede ser poseído así por separado a parte del cuerpo vivo, por lo que el capital humano por </w:t>
      </w:r>
      <w:proofErr w:type="spellStart"/>
      <w:r w:rsidRPr="00A6089D">
        <w:rPr>
          <w:rFonts w:ascii="Arial" w:hAnsi="Arial" w:cs="Arial"/>
          <w:sz w:val="24"/>
          <w:szCs w:val="24"/>
        </w:rPr>
        <w:t>si</w:t>
      </w:r>
      <w:proofErr w:type="spellEnd"/>
      <w:r w:rsidRPr="00A6089D">
        <w:rPr>
          <w:rFonts w:ascii="Arial" w:hAnsi="Arial" w:cs="Arial"/>
          <w:sz w:val="24"/>
          <w:szCs w:val="24"/>
        </w:rPr>
        <w:t xml:space="preserve"> mismo no se puede comprar o vender directamente en el mercado. Si un empleado elige renunciar a su trabajo, quizás debido a una oferta de mucho más alto pago, o a una firma competente en la misma industria, entonces cualquier inversión pasada que el empleador pudo haber hecho para aumentar las habilidades del trabajador se pierde para la firma al minuto en que el trabajador sale por la puerta de la empresa.</w:t>
      </w:r>
    </w:p>
    <w:p w:rsidR="00A6089D" w:rsidRPr="00A6089D" w:rsidRDefault="00A6089D" w:rsidP="00A6089D">
      <w:pPr>
        <w:jc w:val="both"/>
        <w:rPr>
          <w:rFonts w:ascii="Arial" w:hAnsi="Arial" w:cs="Arial"/>
          <w:sz w:val="24"/>
          <w:szCs w:val="24"/>
        </w:rPr>
      </w:pPr>
      <w:r w:rsidRPr="00A6089D">
        <w:rPr>
          <w:rFonts w:ascii="Arial" w:hAnsi="Arial" w:cs="Arial"/>
          <w:sz w:val="24"/>
          <w:szCs w:val="24"/>
        </w:rPr>
        <w:t>La única persona que puede invertir en Capital Humano con la confianza completa de que no lo privarán arbitrariamente de sus frutos en el futuro sin la remuneración es el mismo individuo en quien se hace la inversión.</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CAPITULO III</w:t>
      </w:r>
    </w:p>
    <w:p w:rsidR="00A6089D" w:rsidRPr="00A6089D" w:rsidRDefault="00A6089D" w:rsidP="00A6089D">
      <w:pPr>
        <w:jc w:val="both"/>
        <w:rPr>
          <w:rFonts w:ascii="Arial" w:hAnsi="Arial" w:cs="Arial"/>
          <w:b/>
          <w:sz w:val="24"/>
          <w:szCs w:val="24"/>
        </w:rPr>
      </w:pPr>
      <w:r w:rsidRPr="00A6089D">
        <w:rPr>
          <w:rFonts w:ascii="Arial" w:hAnsi="Arial" w:cs="Arial"/>
          <w:b/>
          <w:sz w:val="24"/>
          <w:szCs w:val="24"/>
        </w:rPr>
        <w:t>CONCLUSIONES</w:t>
      </w:r>
    </w:p>
    <w:p w:rsidR="00A6089D" w:rsidRPr="00A6089D" w:rsidRDefault="00A6089D" w:rsidP="00A6089D">
      <w:pPr>
        <w:jc w:val="both"/>
        <w:rPr>
          <w:rFonts w:ascii="Arial" w:hAnsi="Arial" w:cs="Arial"/>
          <w:sz w:val="24"/>
          <w:szCs w:val="24"/>
        </w:rPr>
      </w:pPr>
      <w:r w:rsidRPr="00A6089D">
        <w:rPr>
          <w:rFonts w:ascii="Arial" w:hAnsi="Arial" w:cs="Arial"/>
          <w:sz w:val="24"/>
          <w:szCs w:val="24"/>
        </w:rPr>
        <w:t>· La participación activa del trabajador en la actualidad es de vital importancia, esto solo se puede lograr venciendo todos los paradigmas, logrando el aprendizaje participativo.</w:t>
      </w:r>
    </w:p>
    <w:p w:rsidR="00A6089D" w:rsidRPr="00A6089D" w:rsidRDefault="00A6089D" w:rsidP="00A6089D">
      <w:pPr>
        <w:jc w:val="both"/>
        <w:rPr>
          <w:rFonts w:ascii="Arial" w:hAnsi="Arial" w:cs="Arial"/>
          <w:sz w:val="24"/>
          <w:szCs w:val="24"/>
        </w:rPr>
      </w:pPr>
      <w:r w:rsidRPr="00A6089D">
        <w:rPr>
          <w:rFonts w:ascii="Arial" w:hAnsi="Arial" w:cs="Arial"/>
          <w:sz w:val="24"/>
          <w:szCs w:val="24"/>
        </w:rPr>
        <w:t>· La gestión del Talento Humano debe permitir que la mayoría de los seres humanos accedan a los conocimientos, tiempo atrás solo tenían acceso solo la gente de buena posición económica, esto ha cambiado por los adelantos tecnológicos y ha permitido que nosotros estemos debido a la globalización en la constante de un mundo competitivo.</w:t>
      </w:r>
    </w:p>
    <w:p w:rsidR="00A6089D" w:rsidRPr="00A6089D" w:rsidRDefault="00A6089D" w:rsidP="00A6089D">
      <w:pPr>
        <w:jc w:val="both"/>
        <w:rPr>
          <w:rFonts w:ascii="Arial" w:hAnsi="Arial" w:cs="Arial"/>
          <w:sz w:val="24"/>
          <w:szCs w:val="24"/>
        </w:rPr>
      </w:pPr>
      <w:r w:rsidRPr="00A6089D">
        <w:rPr>
          <w:rFonts w:ascii="Arial" w:hAnsi="Arial" w:cs="Arial"/>
          <w:sz w:val="24"/>
          <w:szCs w:val="24"/>
        </w:rPr>
        <w:lastRenderedPageBreak/>
        <w:t>· La gestión del Talento Humano por competencias requiere romper con los actuales esquemas del sistema educativo y reformularlos de acuerdo a los nuevos paradigmas de la educación por competencias.</w:t>
      </w:r>
    </w:p>
    <w:p w:rsidR="00A6089D" w:rsidRPr="00A6089D" w:rsidRDefault="00A6089D" w:rsidP="00A6089D">
      <w:pPr>
        <w:jc w:val="both"/>
        <w:rPr>
          <w:rFonts w:ascii="Arial" w:hAnsi="Arial" w:cs="Arial"/>
          <w:sz w:val="24"/>
          <w:szCs w:val="24"/>
        </w:rPr>
      </w:pPr>
      <w:r w:rsidRPr="00A6089D">
        <w:rPr>
          <w:rFonts w:ascii="Arial" w:hAnsi="Arial" w:cs="Arial"/>
          <w:sz w:val="24"/>
          <w:szCs w:val="24"/>
        </w:rPr>
        <w:t>· Revisados las estructuras curriculares de los centros de formación de nuestra organización indican que ninguno se ha acogido a los nuevos paradigmas de la educación por competencias, se continúa con las estructuras curriculares tradicionales que consideran al ser humano en la empresa solo como un recurso más en la cadena de producción.</w:t>
      </w:r>
    </w:p>
    <w:p w:rsidR="00A6089D" w:rsidRPr="00A6089D" w:rsidRDefault="00A6089D" w:rsidP="00A6089D">
      <w:pPr>
        <w:jc w:val="both"/>
        <w:rPr>
          <w:rFonts w:ascii="Arial" w:hAnsi="Arial" w:cs="Arial"/>
          <w:sz w:val="24"/>
          <w:szCs w:val="24"/>
        </w:rPr>
      </w:pPr>
      <w:r w:rsidRPr="00A6089D">
        <w:rPr>
          <w:rFonts w:ascii="Arial" w:hAnsi="Arial" w:cs="Arial"/>
          <w:sz w:val="24"/>
          <w:szCs w:val="24"/>
        </w:rPr>
        <w:t>· El Gerente de Finanzas del Centro Comercial Ripley de Plaza San Miguel está convencido que el talento del recurso humano de una empresa es la que permite el éxito de las empresas y organizaciones en un mundo altamente competitivo y en ese sentido la capacitación y en general la instrucción debe ser por competencias, hecho que llevará replantear todo el sistema educativo nacional y particularmente el de las organizaciones como es el caso de la Marina de Guerra del Perú.</w:t>
      </w:r>
    </w:p>
    <w:p w:rsidR="00A6089D" w:rsidRPr="00A6089D" w:rsidRDefault="00A6089D" w:rsidP="00A6089D">
      <w:pPr>
        <w:jc w:val="both"/>
        <w:rPr>
          <w:rFonts w:ascii="Arial" w:hAnsi="Arial" w:cs="Arial"/>
          <w:sz w:val="24"/>
          <w:szCs w:val="24"/>
        </w:rPr>
      </w:pPr>
      <w:r w:rsidRPr="00A6089D">
        <w:rPr>
          <w:rFonts w:ascii="Arial" w:hAnsi="Arial" w:cs="Arial"/>
          <w:sz w:val="24"/>
          <w:szCs w:val="24"/>
        </w:rPr>
        <w:t>· Por otro lado el administrador del talento humano debe se</w:t>
      </w:r>
      <w:r>
        <w:rPr>
          <w:rFonts w:ascii="Arial" w:hAnsi="Arial" w:cs="Arial"/>
          <w:sz w:val="24"/>
          <w:szCs w:val="24"/>
        </w:rPr>
        <w:t>r</w:t>
      </w:r>
      <w:r w:rsidRPr="00A6089D">
        <w:rPr>
          <w:rFonts w:ascii="Arial" w:hAnsi="Arial" w:cs="Arial"/>
          <w:sz w:val="24"/>
          <w:szCs w:val="24"/>
        </w:rPr>
        <w:t xml:space="preserve"> una persona que promueva y facilite la creatividad, innovación, trabajo en equipo, efectividad y sobre todo apoyo a la capacitación de su personal en forma permanente.</w:t>
      </w:r>
    </w:p>
    <w:p w:rsidR="008D7595" w:rsidRDefault="00A6089D" w:rsidP="008D7595">
      <w:pPr>
        <w:jc w:val="both"/>
        <w:rPr>
          <w:rFonts w:ascii="Arial" w:hAnsi="Arial" w:cs="Arial"/>
          <w:sz w:val="24"/>
          <w:szCs w:val="24"/>
        </w:rPr>
      </w:pPr>
      <w:r w:rsidRPr="00A6089D">
        <w:rPr>
          <w:rFonts w:ascii="Arial" w:hAnsi="Arial" w:cs="Arial"/>
          <w:sz w:val="24"/>
          <w:szCs w:val="24"/>
        </w:rPr>
        <w:t>· En ese sentido es necesario que el trabajador este comprometido en esa tarea</w:t>
      </w:r>
      <w:r w:rsidR="008D7595">
        <w:rPr>
          <w:rFonts w:ascii="Arial" w:hAnsi="Arial" w:cs="Arial"/>
          <w:sz w:val="24"/>
          <w:szCs w:val="24"/>
        </w:rPr>
        <w:t>.</w:t>
      </w:r>
    </w:p>
    <w:p w:rsidR="008D7595" w:rsidRPr="008D7595" w:rsidRDefault="00A6089D" w:rsidP="008D7595">
      <w:pPr>
        <w:jc w:val="both"/>
        <w:rPr>
          <w:rFonts w:ascii="Arial" w:hAnsi="Arial" w:cs="Arial"/>
          <w:b/>
          <w:sz w:val="24"/>
          <w:szCs w:val="24"/>
        </w:rPr>
      </w:pPr>
      <w:r w:rsidRPr="008D7595">
        <w:rPr>
          <w:rFonts w:ascii="Arial" w:hAnsi="Arial" w:cs="Arial"/>
          <w:b/>
          <w:sz w:val="24"/>
          <w:szCs w:val="24"/>
        </w:rPr>
        <w:t xml:space="preserve"> </w:t>
      </w:r>
      <w:r w:rsidR="008D7595" w:rsidRPr="008D7595">
        <w:rPr>
          <w:rFonts w:ascii="Arial" w:hAnsi="Arial" w:cs="Arial"/>
          <w:b/>
          <w:sz w:val="24"/>
          <w:szCs w:val="24"/>
        </w:rPr>
        <w:t>BIBLIOGRAFIA</w:t>
      </w:r>
    </w:p>
    <w:p w:rsidR="006415B2" w:rsidRPr="00A6089D" w:rsidRDefault="008D7595" w:rsidP="008D7595">
      <w:pPr>
        <w:jc w:val="both"/>
        <w:rPr>
          <w:rFonts w:ascii="Arial" w:hAnsi="Arial" w:cs="Arial"/>
          <w:sz w:val="24"/>
          <w:szCs w:val="24"/>
        </w:rPr>
      </w:pPr>
      <w:r w:rsidRPr="008D7595">
        <w:rPr>
          <w:rFonts w:ascii="Arial" w:hAnsi="Arial" w:cs="Arial"/>
          <w:sz w:val="24"/>
          <w:szCs w:val="24"/>
        </w:rPr>
        <w:t>1. IDALBERTO CHIAVENATO. Administración de recu</w:t>
      </w:r>
      <w:r>
        <w:rPr>
          <w:rFonts w:ascii="Arial" w:hAnsi="Arial" w:cs="Arial"/>
          <w:sz w:val="24"/>
          <w:szCs w:val="24"/>
        </w:rPr>
        <w:t xml:space="preserve">rsos Humanos. </w:t>
      </w:r>
      <w:proofErr w:type="spellStart"/>
      <w:r>
        <w:rPr>
          <w:rFonts w:ascii="Arial" w:hAnsi="Arial" w:cs="Arial"/>
          <w:sz w:val="24"/>
          <w:szCs w:val="24"/>
        </w:rPr>
        <w:t>Edic</w:t>
      </w:r>
      <w:proofErr w:type="spellEnd"/>
      <w:r>
        <w:rPr>
          <w:rFonts w:ascii="Arial" w:hAnsi="Arial" w:cs="Arial"/>
          <w:sz w:val="24"/>
          <w:szCs w:val="24"/>
        </w:rPr>
        <w:t>. Popular 2009</w:t>
      </w:r>
      <w:r w:rsidRPr="008D7595">
        <w:rPr>
          <w:rFonts w:ascii="Arial" w:hAnsi="Arial" w:cs="Arial"/>
          <w:sz w:val="24"/>
          <w:szCs w:val="24"/>
        </w:rPr>
        <w:t>.</w:t>
      </w:r>
      <w:r w:rsidR="00A6089D" w:rsidRPr="00A6089D">
        <w:rPr>
          <w:rFonts w:ascii="Arial" w:hAnsi="Arial" w:cs="Arial"/>
          <w:sz w:val="24"/>
          <w:szCs w:val="24"/>
        </w:rPr>
        <w:t>que realmente es titánica dada la diversidad de factores que conlleva.</w:t>
      </w:r>
    </w:p>
    <w:sectPr w:rsidR="006415B2" w:rsidRPr="00A608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61989"/>
    <w:multiLevelType w:val="hybridMultilevel"/>
    <w:tmpl w:val="268E70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9D"/>
    <w:rsid w:val="003F5249"/>
    <w:rsid w:val="008D7595"/>
    <w:rsid w:val="00A6089D"/>
    <w:rsid w:val="00AF4FB0"/>
    <w:rsid w:val="00F045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F1DCC-1C54-4831-89C8-744B809B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3870</Words>
  <Characters>21289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cp:revision>
  <dcterms:created xsi:type="dcterms:W3CDTF">2014-02-08T03:15:00Z</dcterms:created>
  <dcterms:modified xsi:type="dcterms:W3CDTF">2014-02-08T03:36:00Z</dcterms:modified>
</cp:coreProperties>
</file>